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05" w:rsidRPr="001B77AB" w:rsidRDefault="001B77AB" w:rsidP="00591D40">
      <w:pPr>
        <w:jc w:val="center"/>
        <w:rPr>
          <w:rFonts w:cstheme="minorHAnsi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lang w:val="ru-RU"/>
        </w:rPr>
        <w:t>Правила проведения Телемедицинских</w:t>
      </w:r>
      <w:r w:rsidR="004D3905">
        <w:rPr>
          <w:rFonts w:cstheme="minorHAnsi"/>
          <w:b/>
          <w:sz w:val="28"/>
          <w:szCs w:val="28"/>
          <w:lang w:val="ru-RU"/>
        </w:rPr>
        <w:t xml:space="preserve"> </w:t>
      </w:r>
      <w:r>
        <w:rPr>
          <w:rFonts w:cstheme="minorHAnsi"/>
          <w:b/>
          <w:sz w:val="28"/>
          <w:szCs w:val="28"/>
          <w:lang w:val="ru-RU"/>
        </w:rPr>
        <w:t>(</w:t>
      </w:r>
      <w:r w:rsidR="004D3905">
        <w:rPr>
          <w:rFonts w:cstheme="minorHAnsi"/>
          <w:b/>
          <w:sz w:val="28"/>
          <w:szCs w:val="28"/>
          <w:lang w:val="ru-RU"/>
        </w:rPr>
        <w:t>онлайн</w:t>
      </w:r>
      <w:r>
        <w:rPr>
          <w:rFonts w:cstheme="minorHAnsi"/>
          <w:b/>
          <w:sz w:val="28"/>
          <w:szCs w:val="28"/>
          <w:lang w:val="ru-RU"/>
        </w:rPr>
        <w:t>) консультаций</w:t>
      </w:r>
    </w:p>
    <w:p w:rsidR="00500C85" w:rsidRPr="00716FEB" w:rsidRDefault="00500C85" w:rsidP="00591D40">
      <w:pPr>
        <w:jc w:val="center"/>
        <w:rPr>
          <w:rFonts w:cstheme="minorHAnsi"/>
          <w:b/>
          <w:sz w:val="28"/>
          <w:szCs w:val="28"/>
          <w:lang w:val="ru-RU"/>
        </w:rPr>
      </w:pPr>
    </w:p>
    <w:p w:rsidR="00591D40" w:rsidRPr="00135E68" w:rsidRDefault="00135E68" w:rsidP="00591D40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Вы</w:t>
      </w:r>
      <w:r w:rsidRPr="00135E68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зашли</w:t>
      </w:r>
      <w:r w:rsidRPr="00135E68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на</w:t>
      </w:r>
      <w:r w:rsidRPr="00135E68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страницу</w:t>
      </w:r>
      <w:r w:rsidRPr="00135E68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Телемедицинской</w:t>
      </w:r>
      <w:r w:rsidRPr="00135E68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консультации</w:t>
      </w:r>
      <w:r w:rsidRPr="00135E68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на</w:t>
      </w:r>
      <w:r w:rsidRPr="00135E68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сайте</w:t>
      </w:r>
      <w:r w:rsidR="00591D40" w:rsidRPr="00135E68">
        <w:rPr>
          <w:rFonts w:cstheme="minorHAnsi"/>
          <w:sz w:val="28"/>
          <w:szCs w:val="28"/>
          <w:lang w:val="ru-RU"/>
        </w:rPr>
        <w:t xml:space="preserve"> </w:t>
      </w:r>
      <w:hyperlink r:id="rId6" w:history="1">
        <w:r w:rsidR="00BE6EF3" w:rsidRPr="00AD3F86">
          <w:rPr>
            <w:rStyle w:val="a3"/>
            <w:rFonts w:cstheme="minorHAnsi"/>
            <w:sz w:val="28"/>
            <w:szCs w:val="28"/>
          </w:rPr>
          <w:t>www</w:t>
        </w:r>
        <w:r w:rsidR="00BE6EF3" w:rsidRPr="00135E68">
          <w:rPr>
            <w:rStyle w:val="a3"/>
            <w:rFonts w:cstheme="minorHAnsi"/>
            <w:sz w:val="28"/>
            <w:szCs w:val="28"/>
            <w:lang w:val="ru-RU"/>
          </w:rPr>
          <w:t>.</w:t>
        </w:r>
        <w:proofErr w:type="spellStart"/>
        <w:r w:rsidR="00BE6EF3" w:rsidRPr="00AD3F86">
          <w:rPr>
            <w:rStyle w:val="a3"/>
            <w:rFonts w:cstheme="minorHAnsi"/>
            <w:sz w:val="28"/>
            <w:szCs w:val="28"/>
          </w:rPr>
          <w:t>drAliyev</w:t>
        </w:r>
        <w:proofErr w:type="spellEnd"/>
        <w:r w:rsidR="00BE6EF3" w:rsidRPr="00135E68">
          <w:rPr>
            <w:rStyle w:val="a3"/>
            <w:rFonts w:cstheme="minorHAnsi"/>
            <w:sz w:val="28"/>
            <w:szCs w:val="28"/>
            <w:lang w:val="ru-RU"/>
          </w:rPr>
          <w:t>.</w:t>
        </w:r>
        <w:r w:rsidR="00BE6EF3" w:rsidRPr="00AD3F86">
          <w:rPr>
            <w:rStyle w:val="a3"/>
            <w:rFonts w:cstheme="minorHAnsi"/>
            <w:sz w:val="28"/>
            <w:szCs w:val="28"/>
          </w:rPr>
          <w:t>com</w:t>
        </w:r>
      </w:hyperlink>
      <w:r w:rsidR="00591D40" w:rsidRPr="00135E68">
        <w:rPr>
          <w:rFonts w:cstheme="minorHAnsi"/>
          <w:sz w:val="28"/>
          <w:szCs w:val="28"/>
          <w:lang w:val="ru-RU"/>
        </w:rPr>
        <w:t xml:space="preserve"> . </w:t>
      </w:r>
    </w:p>
    <w:p w:rsidR="00BE6EF3" w:rsidRPr="00135E68" w:rsidRDefault="00135E68" w:rsidP="00BE6EF3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Телемедицина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-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это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возможность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получить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консультацию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с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использованием телекоммуникационных технологий.</w:t>
      </w:r>
      <w:r w:rsidR="00BE6EF3"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Услуга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предоставляемая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посредством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Телемедицинской консультации, отличается от личного визита к врачу.</w:t>
      </w:r>
      <w:r w:rsidR="00BE6EF3" w:rsidRPr="00135E68">
        <w:rPr>
          <w:rFonts w:cstheme="minorHAnsi"/>
          <w:sz w:val="28"/>
          <w:szCs w:val="28"/>
          <w:lang w:val="ru-RU"/>
        </w:rPr>
        <w:t xml:space="preserve"> </w:t>
      </w:r>
    </w:p>
    <w:p w:rsidR="00BE6EF3" w:rsidRPr="006944B9" w:rsidRDefault="00135E68" w:rsidP="00BE6EF3">
      <w:pPr>
        <w:jc w:val="both"/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</w:pP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Получение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Телемедицинской консультации предоставляет определенные ожидаемые преимущества и имеет определенный потенциальный риск. Ожидаемые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преимущества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включают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простой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и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быстрый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доступ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к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медицинскому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обслуживанию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,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и возможности получить услугу из любого места нахождения. Например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вы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можете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начать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консультацию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из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вашего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дома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а</w:t>
      </w:r>
      <w:proofErr w:type="gramEnd"/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не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ожидая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назначения</w:t>
      </w:r>
      <w:r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личного визита к врачу.</w:t>
      </w:r>
      <w:r w:rsidR="00BE6EF3" w:rsidRPr="00135E6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Потенциальный</w:t>
      </w:r>
      <w:r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риск</w:t>
      </w:r>
      <w:r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состоит</w:t>
      </w:r>
      <w:r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в</w:t>
      </w:r>
      <w:r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том</w:t>
      </w:r>
      <w:r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что</w:t>
      </w:r>
      <w:r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врач</w:t>
      </w:r>
      <w:r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не</w:t>
      </w:r>
      <w:r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может</w:t>
      </w:r>
      <w:r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полностью</w:t>
      </w:r>
      <w:r w:rsidR="00B40558"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решить</w:t>
      </w:r>
      <w:r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ваш</w:t>
      </w:r>
      <w:r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вопрос</w:t>
      </w:r>
      <w:r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по</w:t>
      </w:r>
      <w:proofErr w:type="gramStart"/>
      <w:r w:rsidR="006944B9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az-Latn-AZ"/>
        </w:rPr>
        <w:t>c</w:t>
      </w:r>
      <w:proofErr w:type="gramEnd"/>
      <w:r w:rsidR="006944B9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az-Latn-AZ"/>
        </w:rPr>
        <w:t>редством электронных</w:t>
      </w:r>
      <w:r w:rsidR="006944B9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средств связи</w:t>
      </w:r>
      <w:r w:rsidR="00B40558"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, </w:t>
      </w:r>
      <w:r w:rsid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и</w:t>
      </w:r>
      <w:r w:rsidR="00B40558"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не</w:t>
      </w:r>
      <w:r w:rsidR="00B40558"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имеет</w:t>
      </w:r>
      <w:r w:rsidR="00B40558"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доступа</w:t>
      </w:r>
      <w:r w:rsidR="00B40558"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к</w:t>
      </w:r>
      <w:r w:rsidR="00B40558" w:rsidRP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B40558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полной истории вашего заболевания. </w:t>
      </w:r>
    </w:p>
    <w:p w:rsidR="00C114FF" w:rsidRPr="00716FEB" w:rsidRDefault="00B40558" w:rsidP="00BE6EF3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Пожалуйста</w:t>
      </w:r>
      <w:r w:rsidRPr="00B40558">
        <w:rPr>
          <w:rFonts w:cstheme="minorHAnsi"/>
          <w:sz w:val="28"/>
          <w:szCs w:val="28"/>
          <w:lang w:val="ru-RU"/>
        </w:rPr>
        <w:t xml:space="preserve">, </w:t>
      </w:r>
      <w:r>
        <w:rPr>
          <w:rFonts w:cstheme="minorHAnsi"/>
          <w:sz w:val="28"/>
          <w:szCs w:val="28"/>
          <w:lang w:val="ru-RU"/>
        </w:rPr>
        <w:t>ознакомьтесь</w:t>
      </w:r>
      <w:r w:rsidRPr="00B40558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с</w:t>
      </w:r>
      <w:r w:rsidRPr="00B40558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информацией</w:t>
      </w:r>
      <w:r w:rsidRPr="00B40558">
        <w:rPr>
          <w:rFonts w:cstheme="minorHAnsi"/>
          <w:sz w:val="28"/>
          <w:szCs w:val="28"/>
          <w:lang w:val="ru-RU"/>
        </w:rPr>
        <w:t>,</w:t>
      </w:r>
      <w:r>
        <w:rPr>
          <w:rFonts w:cstheme="minorHAnsi"/>
          <w:sz w:val="28"/>
          <w:szCs w:val="28"/>
          <w:lang w:val="ru-RU"/>
        </w:rPr>
        <w:t xml:space="preserve"> предоставленной ниже. </w:t>
      </w:r>
    </w:p>
    <w:p w:rsidR="001935A2" w:rsidRPr="00716FEB" w:rsidRDefault="00B40558" w:rsidP="00BE6EF3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Обращаясь</w:t>
      </w:r>
      <w:r w:rsidRPr="00716FEB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за</w:t>
      </w:r>
      <w:r w:rsidRPr="00716FEB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телемедицинской</w:t>
      </w:r>
      <w:r w:rsidRPr="00716FEB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консультацией</w:t>
      </w:r>
      <w:r w:rsidRPr="00716FEB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с</w:t>
      </w:r>
      <w:r w:rsidRPr="00716FEB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Др</w:t>
      </w:r>
      <w:proofErr w:type="gramStart"/>
      <w:r w:rsidRPr="00716FEB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.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А</w:t>
      </w:r>
      <w:proofErr w:type="gramEnd"/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лиевым</w:t>
      </w:r>
      <w:proofErr w:type="spellEnd"/>
      <w:r w:rsidRPr="00716FEB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вы</w:t>
      </w:r>
      <w:r w:rsidRPr="00716FEB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подтверждаете</w:t>
      </w:r>
      <w:r w:rsidRPr="00716FEB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и</w:t>
      </w:r>
      <w:r w:rsidRPr="00716FEB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автоматически</w:t>
      </w:r>
      <w:r w:rsidRPr="00716FEB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>соглашаетесь</w:t>
      </w:r>
      <w:r w:rsidRPr="00716FEB"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  <w:t xml:space="preserve">: </w:t>
      </w:r>
    </w:p>
    <w:p w:rsidR="00F56D1B" w:rsidRPr="00716FEB" w:rsidRDefault="00B40558" w:rsidP="00C114FF">
      <w:pPr>
        <w:pStyle w:val="a4"/>
        <w:numPr>
          <w:ilvl w:val="0"/>
          <w:numId w:val="1"/>
        </w:numPr>
        <w:jc w:val="both"/>
        <w:rPr>
          <w:rFonts w:cstheme="minorHAnsi"/>
          <w:color w:val="0F1726"/>
          <w:spacing w:val="3"/>
          <w:sz w:val="28"/>
          <w:szCs w:val="28"/>
          <w:shd w:val="clear" w:color="auto" w:fill="FFFFFF"/>
          <w:lang w:val="ru-RU"/>
        </w:rPr>
      </w:pPr>
      <w:r>
        <w:rPr>
          <w:rFonts w:cstheme="minorHAnsi"/>
          <w:sz w:val="28"/>
          <w:szCs w:val="28"/>
          <w:lang w:val="ru-RU"/>
        </w:rPr>
        <w:t>Что</w:t>
      </w:r>
      <w:r w:rsidRPr="00716FE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вы</w:t>
      </w:r>
      <w:r w:rsidRPr="00716FE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предупреждены</w:t>
      </w:r>
      <w:r w:rsidRPr="00716FE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об</w:t>
      </w:r>
      <w:r w:rsidRPr="00716FE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ограничениях</w:t>
      </w:r>
      <w:r w:rsidRPr="00716FE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телемедицинской</w:t>
      </w:r>
      <w:r w:rsidRPr="00716FE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консультации</w:t>
      </w:r>
      <w:r w:rsidRPr="00716FE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и</w:t>
      </w:r>
      <w:r w:rsidRPr="00716FE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согласны</w:t>
      </w:r>
      <w:r w:rsidRPr="00716FE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на</w:t>
      </w:r>
      <w:r w:rsidRPr="00716FE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ри</w:t>
      </w:r>
      <w:proofErr w:type="gramStart"/>
      <w:r>
        <w:rPr>
          <w:rFonts w:cstheme="minorHAnsi"/>
          <w:sz w:val="28"/>
          <w:szCs w:val="28"/>
          <w:lang w:val="ru-RU"/>
        </w:rPr>
        <w:t>ск</w:t>
      </w:r>
      <w:r w:rsidRPr="00716FE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в</w:t>
      </w:r>
      <w:r w:rsidRPr="00716FE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св</w:t>
      </w:r>
      <w:proofErr w:type="gramEnd"/>
      <w:r>
        <w:rPr>
          <w:rFonts w:cstheme="minorHAnsi"/>
          <w:sz w:val="28"/>
          <w:szCs w:val="28"/>
          <w:lang w:val="ru-RU"/>
        </w:rPr>
        <w:t>язи</w:t>
      </w:r>
      <w:r w:rsidRPr="00716FE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с</w:t>
      </w:r>
      <w:r w:rsidRPr="00716FE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этими</w:t>
      </w:r>
      <w:r w:rsidRPr="00716FEB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ограничениями</w:t>
      </w:r>
      <w:r w:rsidRPr="00716FEB">
        <w:rPr>
          <w:rFonts w:cstheme="minorHAnsi"/>
          <w:sz w:val="28"/>
          <w:szCs w:val="28"/>
          <w:lang w:val="ru-RU"/>
        </w:rPr>
        <w:t xml:space="preserve">. </w:t>
      </w:r>
      <w:r>
        <w:rPr>
          <w:rFonts w:cstheme="minorHAnsi"/>
          <w:sz w:val="28"/>
          <w:szCs w:val="28"/>
          <w:lang w:val="ru-RU"/>
        </w:rPr>
        <w:t>Вы</w:t>
      </w:r>
      <w:r w:rsidRPr="00FE0D80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также</w:t>
      </w:r>
      <w:r w:rsidRPr="00FE0D80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понимаете</w:t>
      </w:r>
      <w:r w:rsidRPr="00FE0D80">
        <w:rPr>
          <w:rFonts w:cstheme="minorHAnsi"/>
          <w:sz w:val="28"/>
          <w:szCs w:val="28"/>
          <w:lang w:val="ru-RU"/>
        </w:rPr>
        <w:t xml:space="preserve">, </w:t>
      </w:r>
      <w:r>
        <w:rPr>
          <w:rFonts w:cstheme="minorHAnsi"/>
          <w:sz w:val="28"/>
          <w:szCs w:val="28"/>
          <w:lang w:val="ru-RU"/>
        </w:rPr>
        <w:t>что</w:t>
      </w:r>
      <w:r w:rsidRPr="00FE0D80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не</w:t>
      </w:r>
      <w:r w:rsidRPr="00FE0D80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может</w:t>
      </w:r>
      <w:r w:rsidRPr="00FE0D80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быть</w:t>
      </w:r>
      <w:r w:rsidRPr="00FE0D80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предоставлено</w:t>
      </w:r>
      <w:r w:rsidRPr="00FE0D80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каких</w:t>
      </w:r>
      <w:r w:rsidRPr="00FE0D80">
        <w:rPr>
          <w:rFonts w:cstheme="minorHAnsi"/>
          <w:sz w:val="28"/>
          <w:szCs w:val="28"/>
          <w:lang w:val="ru-RU"/>
        </w:rPr>
        <w:t>-</w:t>
      </w:r>
      <w:r>
        <w:rPr>
          <w:rFonts w:cstheme="minorHAnsi"/>
          <w:sz w:val="28"/>
          <w:szCs w:val="28"/>
          <w:lang w:val="ru-RU"/>
        </w:rPr>
        <w:t>либо</w:t>
      </w:r>
      <w:r w:rsidRPr="00FE0D80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гарантий</w:t>
      </w:r>
      <w:r w:rsidRPr="00FE0D80">
        <w:rPr>
          <w:rFonts w:cstheme="minorHAnsi"/>
          <w:sz w:val="28"/>
          <w:szCs w:val="28"/>
          <w:lang w:val="ru-RU"/>
        </w:rPr>
        <w:t xml:space="preserve"> </w:t>
      </w:r>
      <w:r w:rsidR="00FE0D80">
        <w:rPr>
          <w:rFonts w:cstheme="minorHAnsi"/>
          <w:sz w:val="28"/>
          <w:szCs w:val="28"/>
          <w:lang w:val="ru-RU"/>
        </w:rPr>
        <w:t>в</w:t>
      </w:r>
      <w:r w:rsidR="00FE0D80" w:rsidRPr="00FE0D80">
        <w:rPr>
          <w:rFonts w:cstheme="minorHAnsi"/>
          <w:sz w:val="28"/>
          <w:szCs w:val="28"/>
          <w:lang w:val="ru-RU"/>
        </w:rPr>
        <w:t xml:space="preserve"> </w:t>
      </w:r>
      <w:r w:rsidR="00FE0D80">
        <w:rPr>
          <w:rFonts w:cstheme="minorHAnsi"/>
          <w:sz w:val="28"/>
          <w:szCs w:val="28"/>
          <w:lang w:val="ru-RU"/>
        </w:rPr>
        <w:t>отношении</w:t>
      </w:r>
      <w:r w:rsidR="00FE0D80" w:rsidRPr="00FE0D80">
        <w:rPr>
          <w:rFonts w:cstheme="minorHAnsi"/>
          <w:sz w:val="28"/>
          <w:szCs w:val="28"/>
          <w:lang w:val="ru-RU"/>
        </w:rPr>
        <w:t xml:space="preserve"> </w:t>
      </w:r>
      <w:r w:rsidR="00FE0D80">
        <w:rPr>
          <w:rFonts w:cstheme="minorHAnsi"/>
          <w:sz w:val="28"/>
          <w:szCs w:val="28"/>
          <w:lang w:val="ru-RU"/>
        </w:rPr>
        <w:t>какого</w:t>
      </w:r>
      <w:r w:rsidR="00FE0D80" w:rsidRPr="00FE0D80">
        <w:rPr>
          <w:rFonts w:cstheme="minorHAnsi"/>
          <w:sz w:val="28"/>
          <w:szCs w:val="28"/>
          <w:lang w:val="ru-RU"/>
        </w:rPr>
        <w:t>-</w:t>
      </w:r>
      <w:r w:rsidR="00FE0D80">
        <w:rPr>
          <w:rFonts w:cstheme="minorHAnsi"/>
          <w:sz w:val="28"/>
          <w:szCs w:val="28"/>
          <w:lang w:val="ru-RU"/>
        </w:rPr>
        <w:t>либо</w:t>
      </w:r>
      <w:r w:rsidR="00FE0D80" w:rsidRPr="00FE0D80">
        <w:rPr>
          <w:rFonts w:cstheme="minorHAnsi"/>
          <w:sz w:val="28"/>
          <w:szCs w:val="28"/>
          <w:lang w:val="ru-RU"/>
        </w:rPr>
        <w:t xml:space="preserve"> </w:t>
      </w:r>
      <w:r w:rsidR="00FE0D80">
        <w:rPr>
          <w:rFonts w:cstheme="minorHAnsi"/>
          <w:sz w:val="28"/>
          <w:szCs w:val="28"/>
          <w:lang w:val="ru-RU"/>
        </w:rPr>
        <w:t>конкретного</w:t>
      </w:r>
      <w:r w:rsidR="00FE0D80" w:rsidRPr="00FE0D80">
        <w:rPr>
          <w:rFonts w:cstheme="minorHAnsi"/>
          <w:sz w:val="28"/>
          <w:szCs w:val="28"/>
          <w:lang w:val="ru-RU"/>
        </w:rPr>
        <w:t xml:space="preserve"> </w:t>
      </w:r>
      <w:r w:rsidR="00FE0D80">
        <w:rPr>
          <w:rFonts w:cstheme="minorHAnsi"/>
          <w:sz w:val="28"/>
          <w:szCs w:val="28"/>
          <w:lang w:val="ru-RU"/>
        </w:rPr>
        <w:t>результата или лечения вашего состояния.</w:t>
      </w:r>
    </w:p>
    <w:p w:rsidR="0091620C" w:rsidRPr="00716FEB" w:rsidRDefault="00FE0D80" w:rsidP="00C114FF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  <w:shd w:val="clear" w:color="auto" w:fill="FFFFFF"/>
          <w:lang w:val="ru-RU"/>
        </w:rPr>
      </w:pPr>
      <w:r>
        <w:rPr>
          <w:rFonts w:cstheme="minorHAnsi"/>
          <w:sz w:val="28"/>
          <w:szCs w:val="28"/>
          <w:shd w:val="clear" w:color="auto" w:fill="FFFFFF"/>
          <w:lang w:val="ru-RU"/>
        </w:rPr>
        <w:t>Предоставляемая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вами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медицинская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информация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будет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обрабатываться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в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условиях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строгой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конфиденциальности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и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безопасности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однако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вы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должны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понимать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что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существуют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риски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связанные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с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электронной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передачей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информации</w:t>
      </w:r>
      <w:r w:rsidRPr="00716FEB">
        <w:rPr>
          <w:rFonts w:cstheme="minorHAnsi"/>
          <w:sz w:val="28"/>
          <w:szCs w:val="28"/>
          <w:shd w:val="clear" w:color="auto" w:fill="FFFFFF"/>
          <w:lang w:val="ru-RU"/>
        </w:rPr>
        <w:t>.</w:t>
      </w:r>
    </w:p>
    <w:p w:rsidR="0091620C" w:rsidRPr="008975A4" w:rsidRDefault="00FE0D80" w:rsidP="00C114FF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cstheme="minorHAnsi"/>
          <w:sz w:val="28"/>
          <w:szCs w:val="28"/>
          <w:shd w:val="clear" w:color="auto" w:fill="FFFFFF"/>
          <w:lang w:val="ru-RU"/>
        </w:rPr>
        <w:t>Др</w:t>
      </w:r>
      <w:proofErr w:type="gramStart"/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>.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А</w:t>
      </w:r>
      <w:proofErr w:type="gramEnd"/>
      <w:r>
        <w:rPr>
          <w:rFonts w:cstheme="minorHAnsi"/>
          <w:sz w:val="28"/>
          <w:szCs w:val="28"/>
          <w:shd w:val="clear" w:color="auto" w:fill="FFFFFF"/>
          <w:lang w:val="ru-RU"/>
        </w:rPr>
        <w:t>лиев</w:t>
      </w:r>
      <w:proofErr w:type="spellEnd"/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предоставляет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онлайн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консультацию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и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не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несет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никакой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ответственности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за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продолжение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вашего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медицинского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обслуживания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и</w:t>
      </w:r>
      <w:r w:rsidR="008975A4" w:rsidRPr="008975A4">
        <w:rPr>
          <w:rFonts w:cstheme="minorHAnsi"/>
          <w:sz w:val="28"/>
          <w:szCs w:val="28"/>
          <w:shd w:val="clear" w:color="auto" w:fill="FFFFFF"/>
          <w:lang w:val="ru-RU"/>
        </w:rPr>
        <w:t>ли лечения.</w:t>
      </w:r>
      <w:r w:rsidR="00591D40" w:rsidRPr="00C114FF">
        <w:rPr>
          <w:rFonts w:cstheme="minorHAnsi"/>
          <w:sz w:val="28"/>
          <w:szCs w:val="28"/>
          <w:shd w:val="clear" w:color="auto" w:fill="FFFFFF"/>
        </w:rPr>
        <w:t> </w:t>
      </w:r>
    </w:p>
    <w:p w:rsidR="0091620C" w:rsidRPr="008975A4" w:rsidRDefault="008975A4" w:rsidP="00C114FF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  <w:shd w:val="clear" w:color="auto" w:fill="FFFFFF"/>
          <w:lang w:val="ru-RU"/>
        </w:rPr>
      </w:pPr>
      <w:r>
        <w:rPr>
          <w:rFonts w:cstheme="minorHAnsi"/>
          <w:sz w:val="28"/>
          <w:szCs w:val="28"/>
          <w:shd w:val="clear" w:color="auto" w:fill="FFFFFF"/>
          <w:lang w:val="ru-RU"/>
        </w:rPr>
        <w:lastRenderedPageBreak/>
        <w:t>Онлайн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консультация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не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заменяет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полного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очного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медицинского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обследования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врачом</w:t>
      </w:r>
      <w:r w:rsidR="0091620C" w:rsidRPr="008975A4">
        <w:rPr>
          <w:rFonts w:cstheme="minorHAnsi"/>
          <w:sz w:val="28"/>
          <w:szCs w:val="28"/>
          <w:shd w:val="clear" w:color="auto" w:fill="FFFFFF"/>
          <w:lang w:val="ru-RU"/>
        </w:rPr>
        <w:t>.</w:t>
      </w:r>
    </w:p>
    <w:p w:rsidR="00535479" w:rsidRPr="008975A4" w:rsidRDefault="008975A4" w:rsidP="00D4778A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shd w:val="clear" w:color="auto" w:fill="FFFFFF"/>
          <w:lang w:val="ru-RU"/>
        </w:rPr>
        <w:t>Онлайн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консультация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очень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отличается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от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обычного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очного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обследования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и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консультация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  <w:lang w:val="ru-RU"/>
        </w:rPr>
        <w:t>Др</w:t>
      </w:r>
      <w:proofErr w:type="gramStart"/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>.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А</w:t>
      </w:r>
      <w:proofErr w:type="gramEnd"/>
      <w:r>
        <w:rPr>
          <w:rFonts w:cstheme="minorHAnsi"/>
          <w:sz w:val="28"/>
          <w:szCs w:val="28"/>
          <w:shd w:val="clear" w:color="auto" w:fill="FFFFFF"/>
          <w:lang w:val="ru-RU"/>
        </w:rPr>
        <w:t>лиева</w:t>
      </w:r>
      <w:proofErr w:type="spellEnd"/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ограничена письменной информаци</w:t>
      </w:r>
      <w:r w:rsidR="00A64440">
        <w:rPr>
          <w:rFonts w:cstheme="minorHAnsi"/>
          <w:sz w:val="28"/>
          <w:szCs w:val="28"/>
          <w:shd w:val="clear" w:color="auto" w:fill="FFFFFF"/>
          <w:lang w:val="ru-RU"/>
        </w:rPr>
        <w:t>ей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 xml:space="preserve"> и изображениями,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предоставляемыми пациентом. Соответственно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диагноз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который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получит</w:t>
      </w:r>
      <w:r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cstheme="minorHAnsi"/>
          <w:sz w:val="28"/>
          <w:szCs w:val="28"/>
          <w:shd w:val="clear" w:color="auto" w:fill="FFFFFF"/>
          <w:lang w:val="ru-RU"/>
        </w:rPr>
        <w:t>пациент</w:t>
      </w:r>
      <w:proofErr w:type="gramEnd"/>
      <w:r w:rsidR="0091620C" w:rsidRPr="008975A4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ru-RU"/>
        </w:rPr>
        <w:t>является ограниченным и временным.</w:t>
      </w:r>
    </w:p>
    <w:p w:rsidR="00C114FF" w:rsidRPr="008975A4" w:rsidRDefault="008975A4" w:rsidP="00D4778A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975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любое</w:t>
      </w:r>
      <w:r w:rsidRPr="008975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время</w:t>
      </w:r>
      <w:r w:rsidRPr="008975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</w:t>
      </w:r>
      <w:r w:rsidRPr="008975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можете</w:t>
      </w:r>
      <w:r w:rsidRPr="008975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назначить</w:t>
      </w:r>
      <w:r w:rsidRPr="008975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личную</w:t>
      </w:r>
      <w:r w:rsidRPr="008975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консультацию</w:t>
      </w:r>
      <w:r w:rsidRPr="008975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8975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Национальном</w:t>
      </w:r>
      <w:r w:rsidRPr="008975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онкологическом</w:t>
      </w:r>
      <w:r w:rsidRPr="008975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центре</w:t>
      </w:r>
      <w:r w:rsidR="00C114FF" w:rsidRPr="008975A4">
        <w:rPr>
          <w:sz w:val="28"/>
          <w:szCs w:val="28"/>
          <w:lang w:val="ru-RU"/>
        </w:rPr>
        <w:t>.</w:t>
      </w:r>
    </w:p>
    <w:p w:rsidR="00DE0403" w:rsidRPr="00A64440" w:rsidRDefault="00A64440" w:rsidP="00DE0403">
      <w:pPr>
        <w:jc w:val="both"/>
        <w:rPr>
          <w:rFonts w:cs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Назначить</w:t>
      </w:r>
      <w:r w:rsidRPr="00A64440">
        <w:rPr>
          <w:sz w:val="28"/>
          <w:szCs w:val="28"/>
          <w:lang w:val="ru-RU"/>
        </w:rPr>
        <w:t xml:space="preserve"> </w:t>
      </w:r>
      <w:r w:rsidR="008975A4">
        <w:rPr>
          <w:sz w:val="28"/>
          <w:szCs w:val="28"/>
          <w:lang w:val="ru-RU"/>
        </w:rPr>
        <w:t>личн</w:t>
      </w:r>
      <w:r>
        <w:rPr>
          <w:sz w:val="28"/>
          <w:szCs w:val="28"/>
          <w:lang w:val="ru-RU"/>
        </w:rPr>
        <w:t>ый</w:t>
      </w:r>
      <w:r w:rsidR="008975A4" w:rsidRPr="00A64440">
        <w:rPr>
          <w:sz w:val="28"/>
          <w:szCs w:val="28"/>
          <w:lang w:val="ru-RU"/>
        </w:rPr>
        <w:t xml:space="preserve"> </w:t>
      </w:r>
      <w:r w:rsidR="008975A4">
        <w:rPr>
          <w:sz w:val="28"/>
          <w:szCs w:val="28"/>
          <w:lang w:val="ru-RU"/>
        </w:rPr>
        <w:t>визит</w:t>
      </w:r>
      <w:r w:rsidRPr="00A644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A644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Национальном</w:t>
      </w:r>
      <w:r w:rsidRPr="00A644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онкологическом</w:t>
      </w:r>
      <w:r w:rsidRPr="00A644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центре</w:t>
      </w:r>
      <w:r w:rsidRPr="00A644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можно</w:t>
      </w:r>
      <w:r w:rsidRPr="00A644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A644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телефону</w:t>
      </w:r>
      <w:r w:rsidRPr="00A64440">
        <w:rPr>
          <w:sz w:val="28"/>
          <w:szCs w:val="28"/>
          <w:lang w:val="ru-RU"/>
        </w:rPr>
        <w:t xml:space="preserve">: </w:t>
      </w:r>
      <w:r w:rsidR="00DE0403" w:rsidRPr="00A64440">
        <w:rPr>
          <w:sz w:val="28"/>
          <w:szCs w:val="28"/>
          <w:lang w:val="ru-RU"/>
        </w:rPr>
        <w:t>+99451 435 64 00.</w:t>
      </w:r>
    </w:p>
    <w:sectPr w:rsidR="00DE0403" w:rsidRPr="00A6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2FE8"/>
    <w:multiLevelType w:val="hybridMultilevel"/>
    <w:tmpl w:val="EFF677C0"/>
    <w:lvl w:ilvl="0" w:tplc="4E7C4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D2"/>
    <w:rsid w:val="000811D2"/>
    <w:rsid w:val="00083DE0"/>
    <w:rsid w:val="00135E68"/>
    <w:rsid w:val="001526DE"/>
    <w:rsid w:val="001935A2"/>
    <w:rsid w:val="001B77AB"/>
    <w:rsid w:val="004D3905"/>
    <w:rsid w:val="00500C85"/>
    <w:rsid w:val="00514F93"/>
    <w:rsid w:val="00535479"/>
    <w:rsid w:val="00591D40"/>
    <w:rsid w:val="006944B9"/>
    <w:rsid w:val="00716FEB"/>
    <w:rsid w:val="008975A4"/>
    <w:rsid w:val="008B2DD3"/>
    <w:rsid w:val="0091620C"/>
    <w:rsid w:val="009939B1"/>
    <w:rsid w:val="00A64440"/>
    <w:rsid w:val="00AF278F"/>
    <w:rsid w:val="00B40558"/>
    <w:rsid w:val="00BB48A9"/>
    <w:rsid w:val="00BE6EF3"/>
    <w:rsid w:val="00C114FF"/>
    <w:rsid w:val="00DE0403"/>
    <w:rsid w:val="00E524DD"/>
    <w:rsid w:val="00F56D1B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91D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1B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91D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1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91D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1B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91D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1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liye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Nigar</cp:lastModifiedBy>
  <cp:revision>2</cp:revision>
  <dcterms:created xsi:type="dcterms:W3CDTF">2020-04-16T17:40:00Z</dcterms:created>
  <dcterms:modified xsi:type="dcterms:W3CDTF">2020-04-16T17:40:00Z</dcterms:modified>
</cp:coreProperties>
</file>